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Scenariul 7. </w:t>
      </w:r>
      <w:r/>
    </w:p>
    <w:p>
      <w:pPr>
        <w:pStyle w:val="Normal"/>
      </w:pPr>
      <w:bookmarkStart w:id="0" w:name="_GoBack"/>
      <w:bookmarkEnd w:id="0"/>
      <w:r>
        <w:rPr/>
        <w:t>A, B înregistrate în scopuri de TVA. A cesionează creanța față de B lui C.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288925</wp:posOffset>
                </wp:positionH>
                <wp:positionV relativeFrom="paragraph">
                  <wp:posOffset>147320</wp:posOffset>
                </wp:positionV>
                <wp:extent cx="1882140" cy="807720"/>
                <wp:effectExtent l="0" t="0" r="0" b="0"/>
                <wp:wrapNone/>
                <wp:docPr id="1" name="Rounded Rectangl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80772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Furnizor 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8.2pt;height:63.6pt;mso-wrap-distance-left:9pt;mso-wrap-distance-right:9pt;mso-wrap-distance-top:0pt;mso-wrap-distance-bottom:0pt;margin-top:11.6pt;mso-position-vertical-relative:text;margin-left:22.7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Furnizor A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4A696A3">
                <wp:simplePos x="0" y="0"/>
                <wp:positionH relativeFrom="column">
                  <wp:posOffset>3519805</wp:posOffset>
                </wp:positionH>
                <wp:positionV relativeFrom="paragraph">
                  <wp:posOffset>147320</wp:posOffset>
                </wp:positionV>
                <wp:extent cx="1912620" cy="777240"/>
                <wp:effectExtent l="0" t="0" r="0" b="0"/>
                <wp:wrapNone/>
                <wp:docPr id="2" name="Rounded Rectangl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7724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Cumpărător B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50.6pt;height:61.2pt;mso-wrap-distance-left:9pt;mso-wrap-distance-right:9pt;mso-wrap-distance-top:0pt;mso-wrap-distance-bottom:0pt;margin-top:11.6pt;mso-position-vertical-relative:text;margin-left:277.15pt;mso-position-horizontal-relative:text" w14:anchorId="44A696A3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Cumpărător B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2216150</wp:posOffset>
                </wp:positionH>
                <wp:positionV relativeFrom="paragraph">
                  <wp:posOffset>241935</wp:posOffset>
                </wp:positionV>
                <wp:extent cx="1257935" cy="23495"/>
                <wp:effectExtent l="0" t="0" r="0" b="0"/>
                <wp:wrapNone/>
                <wp:docPr id="3" name="Straight Arrow Connector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1257480" cy="2304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23" stroked="t" style="position:absolute;margin-left:174.5pt;margin-top:19.05pt;width:98.95pt;height:1.75pt;flip: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-45720</wp:posOffset>
                </wp:positionH>
                <wp:positionV relativeFrom="paragraph">
                  <wp:posOffset>262890</wp:posOffset>
                </wp:positionV>
                <wp:extent cx="335915" cy="1270"/>
                <wp:effectExtent l="0" t="0" r="0" b="0"/>
                <wp:wrapNone/>
                <wp:docPr id="4" name="Straight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16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6pt,20.7pt" to="22.75pt,20.7pt" ID="Straight Connector 7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1684655</wp:posOffset>
                </wp:positionH>
                <wp:positionV relativeFrom="paragraph">
                  <wp:posOffset>-1446530</wp:posOffset>
                </wp:positionV>
                <wp:extent cx="53340" cy="3526155"/>
                <wp:effectExtent l="0" t="0" r="0" b="0"/>
                <wp:wrapNone/>
                <wp:docPr id="5" name="Straight Connector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" cy="349776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05pt,20.7pt" to="1pt,296.05pt" ID="Straight Connector 12" stroked="t" style="position:absolute">
                <v:stroke color="#5b9bd5" weight="6480" joinstyle="miter" endcap="flat"/>
                <v:fill on="false" o:detectmouseclick="t"/>
              </v:line>
            </w:pict>
          </mc:Fallback>
        </mc:AlternateContent>
      </w:r>
      <w:r>
        <w:rPr/>
        <w:t xml:space="preserve">Factura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</w:t>
      </w:r>
      <w:r>
        <w:rPr/>
        <w:t xml:space="preserve">100 + 19                                                                                     </w:t>
        <w:tab/>
        <w:t xml:space="preserve">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4205605</wp:posOffset>
                </wp:positionH>
                <wp:positionV relativeFrom="paragraph">
                  <wp:posOffset>320040</wp:posOffset>
                </wp:positionV>
                <wp:extent cx="1270" cy="1270"/>
                <wp:effectExtent l="0" t="0" r="0" b="0"/>
                <wp:wrapNone/>
                <wp:docPr id="6" name="Straight Connector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15pt,25.2pt" to="370.7pt,25.2pt" ID="Straight Connector 27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935990</wp:posOffset>
                </wp:positionH>
                <wp:positionV relativeFrom="paragraph">
                  <wp:posOffset>335280</wp:posOffset>
                </wp:positionV>
                <wp:extent cx="1270" cy="1270"/>
                <wp:effectExtent l="0" t="0" r="0" b="0"/>
                <wp:wrapNone/>
                <wp:docPr id="7" name="Straight Connector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2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7pt,26.4pt" to="110.85pt,26.4pt" ID="Straight Connector 30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w:pict>
          <v:shape id="shape_0" ID="Straight Connector 1" stroked="t" style="position:absolute;margin-left:590.95pt;margin-top:12.25pt;width:0pt;height:0pt">
            <v:stroke color="#5b9bd5" weight="6480" joinstyle="miter" endcap="flat"/>
            <v:fill on="false" o:detectmouseclick="t"/>
          </v:shape>
        </w:pic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29267BD9">
                <wp:simplePos x="0" y="0"/>
                <wp:positionH relativeFrom="column">
                  <wp:posOffset>3520440</wp:posOffset>
                </wp:positionH>
                <wp:positionV relativeFrom="paragraph">
                  <wp:posOffset>288925</wp:posOffset>
                </wp:positionV>
                <wp:extent cx="1798320" cy="556260"/>
                <wp:effectExtent l="0" t="0" r="0" b="0"/>
                <wp:wrapNone/>
                <wp:docPr id="9" name="Flowchart: Terminator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75pt;mso-position-vertical-relative:text;margin-left:277.2pt;mso-position-horizontal-relative:text" w14:anchorId="29267BD9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706D7034">
                <wp:simplePos x="0" y="0"/>
                <wp:positionH relativeFrom="column">
                  <wp:posOffset>358140</wp:posOffset>
                </wp:positionH>
                <wp:positionV relativeFrom="paragraph">
                  <wp:posOffset>284480</wp:posOffset>
                </wp:positionV>
                <wp:extent cx="1798320" cy="556260"/>
                <wp:effectExtent l="0" t="0" r="0" b="0"/>
                <wp:wrapNone/>
                <wp:docPr id="10" name="Flowchart: Terminator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4pt;mso-position-vertical-relative:text;margin-left:28.2pt;mso-position-horizontal-relative:text" w14:anchorId="706D7034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212" w:leader="none"/>
        </w:tabs>
        <w:ind w:left="567" w:hanging="0"/>
        <w:rPr>
          <w:lang w:eastAsia="ro-RO"/>
        </w:rPr>
      </w:pPr>
      <w:r>
        <w:rPr/>
        <w:t xml:space="preserve">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2208530</wp:posOffset>
                </wp:positionH>
                <wp:positionV relativeFrom="paragraph">
                  <wp:posOffset>243840</wp:posOffset>
                </wp:positionV>
                <wp:extent cx="876935" cy="0"/>
                <wp:effectExtent l="0" t="0" r="0" b="0"/>
                <wp:wrapNone/>
                <wp:docPr id="11" name="Straight Arrow Connector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7624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25" stroked="t" style="position:absolute;margin-left:173.9pt;margin-top:-1879.85pt;width:68.95pt;height:1899.05pt;flip:x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4361815</wp:posOffset>
                </wp:positionH>
                <wp:positionV relativeFrom="paragraph">
                  <wp:posOffset>-1010920</wp:posOffset>
                </wp:positionV>
                <wp:extent cx="38735" cy="2586990"/>
                <wp:effectExtent l="0" t="0" r="0" b="0"/>
                <wp:wrapNone/>
                <wp:docPr id="12" name="Straight Connector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" cy="259092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.15pt,19.2pt" to="245.7pt,223.15pt" ID="Straight Connector 29" stroked="t" style="position:absolute">
                <v:stroke color="#5b9bd5" weight="6480" joinstyle="miter" endcap="flat"/>
                <v:fill on="false" o:detectmouseclick="t"/>
              </v:line>
            </w:pict>
          </mc:Fallback>
        </mc:AlternateContent>
      </w:r>
      <w:r>
        <w:rPr/>
        <w:t>41</w:t>
      </w:r>
      <w:r/>
    </w:p>
    <w:p>
      <w:pPr>
        <w:pStyle w:val="Normal"/>
        <w:tabs>
          <w:tab w:val="left" w:pos="10620" w:leader="none"/>
        </w:tabs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4285615</wp:posOffset>
                </wp:positionH>
                <wp:positionV relativeFrom="paragraph">
                  <wp:posOffset>441960</wp:posOffset>
                </wp:positionV>
                <wp:extent cx="1270" cy="1270"/>
                <wp:effectExtent l="0" t="0" r="0" b="0"/>
                <wp:wrapNone/>
                <wp:docPr id="13" name="Straight Connector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7.45pt,34.8pt" to="364.4pt,34.8pt" ID="Straight Connector 28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1035050</wp:posOffset>
                </wp:positionH>
                <wp:positionV relativeFrom="paragraph">
                  <wp:posOffset>407670</wp:posOffset>
                </wp:positionV>
                <wp:extent cx="1270" cy="1270"/>
                <wp:effectExtent l="0" t="0" r="0" b="0"/>
                <wp:wrapNone/>
                <wp:docPr id="14" name="Straight Connector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5pt,32.1pt" to="103.05pt,32.1pt" ID="Straight Connector 31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EE4FFE2">
                <wp:simplePos x="0" y="0"/>
                <wp:positionH relativeFrom="column">
                  <wp:posOffset>357505</wp:posOffset>
                </wp:positionH>
                <wp:positionV relativeFrom="paragraph">
                  <wp:posOffset>262890</wp:posOffset>
                </wp:positionV>
                <wp:extent cx="1706880" cy="541020"/>
                <wp:effectExtent l="0" t="0" r="0" b="0"/>
                <wp:wrapNone/>
                <wp:docPr id="15" name="Flowchart: Terminator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20.7pt;mso-position-vertical-relative:text;margin-left:28.15pt;mso-position-horizontal-relative:text" w14:anchorId="5EE4FFE2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2063750</wp:posOffset>
                </wp:positionH>
                <wp:positionV relativeFrom="paragraph">
                  <wp:posOffset>187325</wp:posOffset>
                </wp:positionV>
                <wp:extent cx="1021715" cy="15875"/>
                <wp:effectExtent l="0" t="0" r="0" b="0"/>
                <wp:wrapNone/>
                <wp:docPr id="16" name="Straight Arrow Connector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0960" cy="1512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26" stroked="t" style="position:absolute;margin-left:162.5pt;margin-top:14.75pt;width:80.35pt;height:1.15pt;flip:x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19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C0A3A6F">
                <wp:simplePos x="0" y="0"/>
                <wp:positionH relativeFrom="column">
                  <wp:posOffset>3520440</wp:posOffset>
                </wp:positionH>
                <wp:positionV relativeFrom="paragraph">
                  <wp:posOffset>41910</wp:posOffset>
                </wp:positionV>
                <wp:extent cx="1706880" cy="541020"/>
                <wp:effectExtent l="0" t="0" r="0" b="0"/>
                <wp:wrapNone/>
                <wp:docPr id="17" name="Flowchart: Terminator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3.3pt;mso-position-vertical-relative:text;margin-left:277.2pt;mso-position-horizontal-relative:text" w14:anchorId="1C0A3A6F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</w:t>
      </w:r>
      <w:r>
        <w:rPr/>
        <w:t>A cesionează creanța din factură de 119 cu 60 lei.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6EC30F6C">
                <wp:simplePos x="0" y="0"/>
                <wp:positionH relativeFrom="column">
                  <wp:posOffset>517525</wp:posOffset>
                </wp:positionH>
                <wp:positionV relativeFrom="paragraph">
                  <wp:posOffset>1048385</wp:posOffset>
                </wp:positionV>
                <wp:extent cx="1805940" cy="792480"/>
                <wp:effectExtent l="0" t="0" r="0" b="0"/>
                <wp:wrapNone/>
                <wp:docPr id="18" name="Rounded Rectangl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79248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Cesionar neplătitor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2.2pt;height:62.4pt;mso-wrap-distance-left:9pt;mso-wrap-distance-right:9pt;mso-wrap-distance-top:0pt;mso-wrap-distance-bottom:0pt;margin-top:82.55pt;mso-position-vertical-relative:text;margin-left:40.75pt;mso-position-horizontal-relative:text" w14:anchorId="6EC30F6C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Cesionar neplătitor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p>
      <w:pPr>
        <w:pStyle w:val="Normal"/>
        <w:tabs>
          <w:tab w:val="left" w:pos="10620" w:leader="none"/>
        </w:tabs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73A0B7CB">
                <wp:simplePos x="0" y="0"/>
                <wp:positionH relativeFrom="column">
                  <wp:posOffset>2575560</wp:posOffset>
                </wp:positionH>
                <wp:positionV relativeFrom="paragraph">
                  <wp:posOffset>266065</wp:posOffset>
                </wp:positionV>
                <wp:extent cx="1798320" cy="556260"/>
                <wp:effectExtent l="0" t="0" r="0" b="0"/>
                <wp:wrapNone/>
                <wp:docPr id="19" name="Flowchart: Terminator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0.95pt;mso-position-vertical-relative:text;margin-left:202.8pt;mso-position-horizontal-relative:text" w14:anchorId="73A0B7CB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6985</wp:posOffset>
                </wp:positionH>
                <wp:positionV relativeFrom="paragraph">
                  <wp:posOffset>50800</wp:posOffset>
                </wp:positionV>
                <wp:extent cx="434975" cy="0"/>
                <wp:effectExtent l="0" t="0" r="0" b="0"/>
                <wp:wrapNone/>
                <wp:docPr id="20" name="Straight Arrow Connector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5" stroked="t" style="position:absolute;margin-left:0.55pt;margin-top:-2103.4pt;width:34.15pt;height:2107.4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2323465</wp:posOffset>
                </wp:positionH>
                <wp:positionV relativeFrom="paragraph">
                  <wp:posOffset>256540</wp:posOffset>
                </wp:positionV>
                <wp:extent cx="297815" cy="8255"/>
                <wp:effectExtent l="0" t="0" r="0" b="0"/>
                <wp:wrapNone/>
                <wp:docPr id="21" name="Straight Connector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756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2.95pt,19.9pt" to="206.3pt,20.45pt" ID="Straight Connector 17" stroked="t" style="position:absolute">
                <v:stroke color="#5b9bd5" weight="648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</w:t>
      </w:r>
      <w:r/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LibreOffice/4.3.4.1$Windows_x86 LibreOffice_project/bc356b2f991740509f321d70e4512a6a54c5f243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2017-08-07T15:39:00Z</dcterms:created>
  <dc:creator>DANIELA TANASE</dc:creator>
  <dc:language>ro-RO</dc:language>
  <cp:lastModifiedBy>DANIELA TANASE</cp:lastModifiedBy>
  <dcterms:modified xsi:type="dcterms:W3CDTF">2017-09-01T16:18:00Z</dcterms:modified>
  <cp:revision>7</cp:revision>
</cp:coreProperties>
</file>